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A1CC" w14:textId="77777777" w:rsidR="002023EB" w:rsidRDefault="0002368E">
      <w:pPr>
        <w:spacing w:before="74"/>
        <w:ind w:left="667"/>
        <w:rPr>
          <w:sz w:val="28"/>
        </w:rPr>
      </w:pPr>
      <w:r>
        <w:rPr>
          <w:sz w:val="28"/>
        </w:rPr>
        <w:t>Da riportare su carta intestata del Professionista o dello Studio Associato</w:t>
      </w:r>
    </w:p>
    <w:p w14:paraId="166DDC97" w14:textId="77777777" w:rsidR="002023EB" w:rsidRDefault="002023EB">
      <w:pPr>
        <w:pStyle w:val="Corpotesto"/>
        <w:spacing w:before="4"/>
        <w:rPr>
          <w:sz w:val="16"/>
        </w:rPr>
      </w:pPr>
    </w:p>
    <w:p w14:paraId="0FB4394B" w14:textId="77777777" w:rsidR="002023EB" w:rsidRDefault="0002368E">
      <w:pPr>
        <w:pStyle w:val="Corpotesto"/>
        <w:tabs>
          <w:tab w:val="left" w:pos="5144"/>
        </w:tabs>
        <w:spacing w:before="90"/>
        <w:ind w:left="223"/>
      </w:pPr>
      <w:r>
        <w:t>applicare</w:t>
      </w:r>
      <w:r>
        <w:tab/>
        <w:t>Alla Commissione Liquidazione</w:t>
      </w:r>
      <w:r>
        <w:rPr>
          <w:spacing w:val="-8"/>
        </w:rPr>
        <w:t xml:space="preserve"> </w:t>
      </w:r>
      <w:r>
        <w:t>Parcelle</w:t>
      </w:r>
    </w:p>
    <w:p w14:paraId="10069AB6" w14:textId="77777777" w:rsidR="002023EB" w:rsidRDefault="0002368E">
      <w:pPr>
        <w:pStyle w:val="Corpotesto"/>
        <w:tabs>
          <w:tab w:val="left" w:pos="5144"/>
        </w:tabs>
        <w:ind w:left="343"/>
      </w:pPr>
      <w:r>
        <w:t>marca</w:t>
      </w:r>
      <w:r>
        <w:tab/>
        <w:t>dell’Ordine dei Dottori Commercialisti</w:t>
      </w:r>
      <w:r>
        <w:rPr>
          <w:spacing w:val="-3"/>
        </w:rPr>
        <w:t xml:space="preserve"> </w:t>
      </w:r>
      <w:r>
        <w:t>e</w:t>
      </w:r>
    </w:p>
    <w:p w14:paraId="6869EEE3" w14:textId="2AD3BF08" w:rsidR="00D45171" w:rsidRDefault="0002368E">
      <w:pPr>
        <w:pStyle w:val="Corpotesto"/>
        <w:tabs>
          <w:tab w:val="left" w:pos="5144"/>
        </w:tabs>
        <w:ind w:left="5144" w:right="1235" w:hanging="4981"/>
      </w:pPr>
      <w:r>
        <w:t>da</w:t>
      </w:r>
      <w:r>
        <w:rPr>
          <w:spacing w:val="-1"/>
        </w:rPr>
        <w:t xml:space="preserve"> </w:t>
      </w:r>
      <w:r>
        <w:t>€ 16,00</w:t>
      </w:r>
      <w:r>
        <w:tab/>
        <w:t xml:space="preserve">degli Esperti Contabili di </w:t>
      </w:r>
      <w:r w:rsidR="00A162EA">
        <w:t>Rovigo</w:t>
      </w:r>
    </w:p>
    <w:p w14:paraId="42FE7233" w14:textId="724B3AF1" w:rsidR="002023EB" w:rsidRDefault="00D45171">
      <w:pPr>
        <w:pStyle w:val="Corpotesto"/>
        <w:tabs>
          <w:tab w:val="left" w:pos="5144"/>
        </w:tabs>
        <w:ind w:left="5144" w:right="1235" w:hanging="4981"/>
      </w:pPr>
      <w:r>
        <w:tab/>
      </w:r>
      <w:r w:rsidR="00EA12F2">
        <w:t>Via Verdi, 12</w:t>
      </w:r>
      <w:r w:rsidR="005571D6">
        <w:t xml:space="preserve"> </w:t>
      </w:r>
    </w:p>
    <w:p w14:paraId="366FF268" w14:textId="4AF88371" w:rsidR="002023EB" w:rsidRDefault="00A162EA">
      <w:pPr>
        <w:pStyle w:val="Corpotesto"/>
        <w:ind w:left="5144"/>
      </w:pPr>
      <w:r>
        <w:t>45100 Rovigo</w:t>
      </w:r>
    </w:p>
    <w:p w14:paraId="7FB35E7D" w14:textId="77777777" w:rsidR="002023EB" w:rsidRDefault="002023EB">
      <w:pPr>
        <w:pStyle w:val="Corpotesto"/>
        <w:spacing w:before="9"/>
        <w:rPr>
          <w:sz w:val="23"/>
        </w:rPr>
      </w:pPr>
    </w:p>
    <w:p w14:paraId="1F3CD208" w14:textId="77777777" w:rsidR="002023EB" w:rsidRDefault="0002368E">
      <w:pPr>
        <w:pStyle w:val="Titolo1"/>
        <w:ind w:left="103"/>
        <w:jc w:val="both"/>
      </w:pPr>
      <w:r>
        <w:rPr>
          <w:b w:val="0"/>
        </w:rPr>
        <w:t xml:space="preserve">Oggetto: </w:t>
      </w:r>
      <w:r>
        <w:t>istanza di rilascio parere di congruità parcella.</w:t>
      </w:r>
    </w:p>
    <w:p w14:paraId="7B5230AE" w14:textId="77777777" w:rsidR="002023EB" w:rsidRDefault="002023EB">
      <w:pPr>
        <w:pStyle w:val="Corpotesto"/>
        <w:spacing w:before="2"/>
        <w:rPr>
          <w:b/>
        </w:rPr>
      </w:pPr>
    </w:p>
    <w:p w14:paraId="1B2270C2" w14:textId="77777777" w:rsidR="002023EB" w:rsidRDefault="0002368E">
      <w:pPr>
        <w:pStyle w:val="Corpotesto"/>
        <w:tabs>
          <w:tab w:val="left" w:pos="1536"/>
          <w:tab w:val="left" w:pos="3039"/>
          <w:tab w:val="left" w:pos="9454"/>
        </w:tabs>
        <w:ind w:left="811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4C8B89" w14:textId="0CE908A4" w:rsidR="002023EB" w:rsidRPr="00A162EA" w:rsidRDefault="00A162EA" w:rsidP="00A162EA">
      <w:pPr>
        <w:tabs>
          <w:tab w:val="left" w:pos="332"/>
        </w:tabs>
        <w:spacing w:before="139"/>
        <w:ind w:left="102"/>
        <w:jc w:val="both"/>
        <w:rPr>
          <w:sz w:val="24"/>
        </w:rPr>
      </w:pPr>
      <w:r>
        <w:rPr>
          <w:w w:val="99"/>
          <w:sz w:val="24"/>
        </w:rPr>
        <w:t>i</w:t>
      </w:r>
      <w:r w:rsidR="0002368E" w:rsidRPr="00A162EA">
        <w:rPr>
          <w:w w:val="99"/>
          <w:sz w:val="24"/>
        </w:rPr>
        <w:t>sc</w:t>
      </w:r>
      <w:r w:rsidR="0002368E" w:rsidRPr="00A162EA">
        <w:rPr>
          <w:spacing w:val="-1"/>
          <w:w w:val="99"/>
          <w:sz w:val="24"/>
        </w:rPr>
        <w:t>r</w:t>
      </w:r>
      <w:r w:rsidR="0002368E" w:rsidRPr="00A162EA">
        <w:rPr>
          <w:w w:val="99"/>
          <w:sz w:val="24"/>
        </w:rPr>
        <w:t>itto/a</w:t>
      </w:r>
      <w:r w:rsidR="0002368E" w:rsidRPr="00A162EA">
        <w:rPr>
          <w:spacing w:val="-1"/>
          <w:w w:val="99"/>
          <w:sz w:val="24"/>
        </w:rPr>
        <w:t xml:space="preserve"> </w:t>
      </w:r>
      <w:r w:rsidR="0002368E" w:rsidRPr="00A162EA">
        <w:rPr>
          <w:w w:val="99"/>
          <w:sz w:val="24"/>
        </w:rPr>
        <w:t>n</w:t>
      </w:r>
      <w:r w:rsidR="0002368E" w:rsidRPr="00A162EA">
        <w:rPr>
          <w:spacing w:val="-1"/>
          <w:w w:val="99"/>
          <w:sz w:val="24"/>
        </w:rPr>
        <w:t>e</w:t>
      </w:r>
      <w:r w:rsidR="0002368E" w:rsidRPr="00A162EA">
        <w:rPr>
          <w:w w:val="99"/>
          <w:sz w:val="24"/>
        </w:rPr>
        <w:t xml:space="preserve">lla </w:t>
      </w:r>
      <w:r w:rsidR="0002368E" w:rsidRPr="00A162EA">
        <w:rPr>
          <w:rFonts w:ascii="Arial" w:hAnsi="Arial"/>
          <w:w w:val="99"/>
          <w:sz w:val="24"/>
        </w:rPr>
        <w:t></w:t>
      </w:r>
      <w:r w:rsidR="0002368E" w:rsidRPr="00A162EA">
        <w:rPr>
          <w:rFonts w:ascii="Arial" w:hAnsi="Arial"/>
          <w:spacing w:val="-7"/>
          <w:w w:val="99"/>
          <w:sz w:val="24"/>
        </w:rPr>
        <w:t xml:space="preserve"> </w:t>
      </w:r>
      <w:r w:rsidR="0002368E" w:rsidRPr="00A162EA">
        <w:rPr>
          <w:w w:val="99"/>
          <w:sz w:val="24"/>
        </w:rPr>
        <w:t>s</w:t>
      </w:r>
      <w:r w:rsidR="0002368E" w:rsidRPr="00A162EA">
        <w:rPr>
          <w:spacing w:val="-1"/>
          <w:w w:val="99"/>
          <w:sz w:val="24"/>
        </w:rPr>
        <w:t>e</w:t>
      </w:r>
      <w:r w:rsidR="0002368E" w:rsidRPr="00A162EA">
        <w:rPr>
          <w:spacing w:val="1"/>
          <w:sz w:val="24"/>
        </w:rPr>
        <w:t>z</w:t>
      </w:r>
      <w:r w:rsidR="0002368E" w:rsidRPr="00A162EA">
        <w:rPr>
          <w:sz w:val="24"/>
        </w:rPr>
        <w:t xml:space="preserve">. </w:t>
      </w:r>
      <w:r w:rsidR="0002368E" w:rsidRPr="00A162EA">
        <w:rPr>
          <w:w w:val="99"/>
          <w:sz w:val="24"/>
        </w:rPr>
        <w:t>A</w:t>
      </w:r>
      <w:r w:rsidR="0002368E" w:rsidRPr="00A162EA">
        <w:rPr>
          <w:sz w:val="24"/>
        </w:rPr>
        <w:t xml:space="preserve">   </w:t>
      </w:r>
      <w:r w:rsidR="0002368E" w:rsidRPr="00A162EA">
        <w:rPr>
          <w:spacing w:val="-1"/>
          <w:sz w:val="24"/>
        </w:rPr>
        <w:t xml:space="preserve"> </w:t>
      </w:r>
      <w:r w:rsidR="0002368E" w:rsidRPr="00A162EA">
        <w:rPr>
          <w:rFonts w:ascii="Arial" w:hAnsi="Arial"/>
          <w:sz w:val="24"/>
        </w:rPr>
        <w:t></w:t>
      </w:r>
      <w:r w:rsidR="0002368E" w:rsidRPr="00A162EA">
        <w:rPr>
          <w:rFonts w:ascii="Arial" w:hAnsi="Arial"/>
          <w:spacing w:val="-6"/>
          <w:sz w:val="24"/>
        </w:rPr>
        <w:t xml:space="preserve"> </w:t>
      </w:r>
      <w:r w:rsidR="0002368E" w:rsidRPr="00A162EA">
        <w:rPr>
          <w:w w:val="99"/>
          <w:sz w:val="24"/>
        </w:rPr>
        <w:t>s</w:t>
      </w:r>
      <w:r w:rsidR="0002368E" w:rsidRPr="00A162EA">
        <w:rPr>
          <w:spacing w:val="-1"/>
          <w:w w:val="99"/>
          <w:sz w:val="24"/>
        </w:rPr>
        <w:t>e</w:t>
      </w:r>
      <w:r w:rsidR="0002368E" w:rsidRPr="00A162EA">
        <w:rPr>
          <w:spacing w:val="1"/>
          <w:sz w:val="24"/>
        </w:rPr>
        <w:t>z</w:t>
      </w:r>
      <w:r w:rsidR="0002368E" w:rsidRPr="00A162EA">
        <w:rPr>
          <w:sz w:val="24"/>
        </w:rPr>
        <w:t>. B</w:t>
      </w:r>
    </w:p>
    <w:p w14:paraId="44356DF7" w14:textId="62FD44DB" w:rsidR="002023EB" w:rsidRDefault="0002368E">
      <w:pPr>
        <w:pStyle w:val="Corpotesto"/>
        <w:tabs>
          <w:tab w:val="left" w:pos="2613"/>
          <w:tab w:val="left" w:pos="3588"/>
          <w:tab w:val="left" w:pos="7738"/>
          <w:tab w:val="left" w:pos="9321"/>
          <w:tab w:val="left" w:pos="9457"/>
        </w:tabs>
        <w:spacing w:before="140" w:line="360" w:lineRule="auto"/>
        <w:ind w:left="103" w:right="106"/>
        <w:jc w:val="both"/>
      </w:pPr>
      <w:r>
        <w:t xml:space="preserve">dell’Albo dell’Ordine dei Dottori Commercialisti e degli Esperti Contabili di </w:t>
      </w:r>
      <w:r w:rsidR="00A162EA">
        <w:t>Rovigo</w:t>
      </w:r>
      <w:r>
        <w:t>, con studio</w:t>
      </w:r>
      <w:r>
        <w:rPr>
          <w:spacing w:val="10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 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-</w:t>
      </w:r>
      <w:r>
        <w:rPr>
          <w:spacing w:val="20"/>
        </w:rPr>
        <w:t xml:space="preserve"> </w:t>
      </w:r>
      <w:r>
        <w:t>recapito</w:t>
      </w:r>
      <w:r>
        <w:rPr>
          <w:spacing w:val="21"/>
        </w:rPr>
        <w:t xml:space="preserve"> </w:t>
      </w:r>
      <w:r>
        <w:t>telefonico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nell’interesse</w:t>
      </w:r>
    </w:p>
    <w:p w14:paraId="50C863D6" w14:textId="77777777" w:rsidR="002023EB" w:rsidRDefault="0002368E">
      <w:pPr>
        <w:pStyle w:val="Paragrafoelenco"/>
        <w:numPr>
          <w:ilvl w:val="0"/>
          <w:numId w:val="2"/>
        </w:numPr>
        <w:tabs>
          <w:tab w:val="left" w:pos="332"/>
          <w:tab w:val="left" w:pos="9428"/>
        </w:tabs>
        <w:spacing w:line="277" w:lineRule="exact"/>
        <w:ind w:hanging="228"/>
        <w:jc w:val="both"/>
        <w:rPr>
          <w:sz w:val="24"/>
        </w:rPr>
      </w:pPr>
      <w:r>
        <w:rPr>
          <w:w w:val="99"/>
          <w:sz w:val="24"/>
        </w:rPr>
        <w:t>p</w:t>
      </w:r>
      <w:r>
        <w:rPr>
          <w:spacing w:val="-1"/>
          <w:w w:val="99"/>
          <w:sz w:val="24"/>
        </w:rPr>
        <w:t>r</w:t>
      </w:r>
      <w:r>
        <w:rPr>
          <w:w w:val="99"/>
          <w:sz w:val="24"/>
        </w:rPr>
        <w:t xml:space="preserve">oprio       </w:t>
      </w:r>
      <w:r>
        <w:rPr>
          <w:spacing w:val="-1"/>
          <w:w w:val="99"/>
          <w:sz w:val="24"/>
        </w:rPr>
        <w:t xml:space="preserve"> </w:t>
      </w:r>
      <w:r>
        <w:rPr>
          <w:i/>
          <w:w w:val="99"/>
          <w:sz w:val="24"/>
        </w:rPr>
        <w:t>o</w:t>
      </w:r>
      <w:r>
        <w:rPr>
          <w:i/>
          <w:spacing w:val="-1"/>
          <w:w w:val="99"/>
          <w:sz w:val="24"/>
        </w:rPr>
        <w:t>vve</w:t>
      </w:r>
      <w:r>
        <w:rPr>
          <w:i/>
          <w:w w:val="99"/>
          <w:sz w:val="24"/>
        </w:rPr>
        <w:t>ro</w:t>
      </w:r>
      <w:r>
        <w:rPr>
          <w:i/>
          <w:sz w:val="24"/>
        </w:rPr>
        <w:t xml:space="preserve">        </w:t>
      </w:r>
      <w:r>
        <w:rPr>
          <w:i/>
          <w:spacing w:val="2"/>
          <w:sz w:val="24"/>
        </w:rPr>
        <w:t xml:space="preserve"> </w:t>
      </w:r>
      <w:r>
        <w:rPr>
          <w:rFonts w:ascii="Arial" w:hAnsi="Arial"/>
          <w:sz w:val="24"/>
        </w:rPr>
        <w:t></w:t>
      </w:r>
      <w:r>
        <w:rPr>
          <w:rFonts w:ascii="Arial" w:hAnsi="Arial"/>
          <w:spacing w:val="-6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>e</w:t>
      </w:r>
      <w:r>
        <w:rPr>
          <w:sz w:val="24"/>
        </w:rPr>
        <w:t xml:space="preserve">llo </w:t>
      </w:r>
      <w:r>
        <w:rPr>
          <w:w w:val="99"/>
          <w:sz w:val="24"/>
        </w:rPr>
        <w:t>S</w:t>
      </w:r>
      <w:r>
        <w:rPr>
          <w:sz w:val="24"/>
        </w:rPr>
        <w:t xml:space="preserve">tudio </w:t>
      </w:r>
      <w:r>
        <w:rPr>
          <w:w w:val="99"/>
          <w:sz w:val="24"/>
        </w:rPr>
        <w:t>Asso</w:t>
      </w:r>
      <w:r>
        <w:rPr>
          <w:spacing w:val="-1"/>
          <w:w w:val="99"/>
          <w:sz w:val="24"/>
        </w:rPr>
        <w:t>c</w:t>
      </w:r>
      <w:r>
        <w:rPr>
          <w:sz w:val="24"/>
        </w:rPr>
        <w:t xml:space="preserve">iato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2AAF10B" w14:textId="77777777" w:rsidR="002023EB" w:rsidRDefault="002023EB">
      <w:pPr>
        <w:pStyle w:val="Corpotesto"/>
        <w:spacing w:before="7"/>
        <w:rPr>
          <w:sz w:val="22"/>
        </w:rPr>
      </w:pPr>
    </w:p>
    <w:p w14:paraId="62EE06D7" w14:textId="77777777" w:rsidR="002023EB" w:rsidRDefault="0002368E">
      <w:pPr>
        <w:pStyle w:val="Titolo1"/>
        <w:spacing w:before="90"/>
        <w:ind w:right="4174"/>
      </w:pPr>
      <w:r>
        <w:t>CHIEDE</w:t>
      </w:r>
    </w:p>
    <w:p w14:paraId="608949C2" w14:textId="29477820" w:rsidR="002023EB" w:rsidRDefault="0002368E" w:rsidP="009F31C0">
      <w:pPr>
        <w:tabs>
          <w:tab w:val="left" w:pos="4584"/>
          <w:tab w:val="left" w:pos="9457"/>
        </w:tabs>
        <w:spacing w:before="130"/>
        <w:ind w:left="103" w:right="107" w:hanging="58"/>
        <w:jc w:val="both"/>
        <w:rPr>
          <w:sz w:val="24"/>
        </w:rPr>
      </w:pPr>
      <w:r>
        <w:rPr>
          <w:spacing w:val="-3"/>
          <w:sz w:val="24"/>
        </w:rPr>
        <w:t xml:space="preserve">il </w:t>
      </w:r>
      <w:r>
        <w:rPr>
          <w:spacing w:val="-4"/>
          <w:sz w:val="24"/>
        </w:rPr>
        <w:t xml:space="preserve">parere </w:t>
      </w:r>
      <w:r>
        <w:rPr>
          <w:spacing w:val="-3"/>
          <w:sz w:val="24"/>
        </w:rPr>
        <w:t xml:space="preserve">di </w:t>
      </w:r>
      <w:r>
        <w:rPr>
          <w:spacing w:val="-4"/>
          <w:sz w:val="24"/>
        </w:rPr>
        <w:t xml:space="preserve">congruità, </w:t>
      </w:r>
      <w:r>
        <w:rPr>
          <w:b/>
          <w:spacing w:val="-3"/>
          <w:sz w:val="24"/>
        </w:rPr>
        <w:t xml:space="preserve">per le </w:t>
      </w:r>
      <w:r>
        <w:rPr>
          <w:b/>
          <w:spacing w:val="-4"/>
          <w:sz w:val="24"/>
        </w:rPr>
        <w:t xml:space="preserve">prestazioni concluse </w:t>
      </w:r>
      <w:r>
        <w:rPr>
          <w:b/>
          <w:spacing w:val="-3"/>
          <w:sz w:val="24"/>
        </w:rPr>
        <w:t xml:space="preserve">ed </w:t>
      </w:r>
      <w:r>
        <w:rPr>
          <w:b/>
          <w:spacing w:val="-4"/>
          <w:sz w:val="24"/>
        </w:rPr>
        <w:t xml:space="preserve">iniziate dopo </w:t>
      </w:r>
      <w:r>
        <w:rPr>
          <w:b/>
          <w:spacing w:val="-3"/>
          <w:sz w:val="24"/>
        </w:rPr>
        <w:t xml:space="preserve">il </w:t>
      </w:r>
      <w:r>
        <w:rPr>
          <w:b/>
          <w:spacing w:val="-4"/>
          <w:sz w:val="24"/>
        </w:rPr>
        <w:t>23/08/2012</w:t>
      </w:r>
      <w:r>
        <w:rPr>
          <w:spacing w:val="-4"/>
          <w:sz w:val="24"/>
        </w:rPr>
        <w:t xml:space="preserve">, </w:t>
      </w:r>
      <w:r>
        <w:rPr>
          <w:sz w:val="24"/>
        </w:rPr>
        <w:t>dell’allegata parcella   /   avviso   di   parcella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56"/>
          <w:sz w:val="24"/>
        </w:rPr>
        <w:t xml:space="preserve"> </w:t>
      </w:r>
      <w:r>
        <w:rPr>
          <w:sz w:val="24"/>
        </w:rPr>
        <w:t>notula</w:t>
      </w:r>
      <w:r>
        <w:rPr>
          <w:sz w:val="24"/>
        </w:rPr>
        <w:tab/>
        <w:t>emess</w:t>
      </w:r>
      <w:r w:rsidR="00D45171">
        <w:rPr>
          <w:sz w:val="24"/>
        </w:rPr>
        <w:t>a</w:t>
      </w:r>
      <w:r>
        <w:rPr>
          <w:sz w:val="24"/>
        </w:rPr>
        <w:t xml:space="preserve"> nei confronti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di 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DDF87A6" w14:textId="77777777" w:rsidR="002023EB" w:rsidRDefault="005F0D05" w:rsidP="009F31C0">
      <w:pPr>
        <w:pStyle w:val="Corpotesto"/>
        <w:spacing w:before="8"/>
        <w:jc w:val="both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973741" wp14:editId="782FA0E9">
                <wp:simplePos x="0" y="0"/>
                <wp:positionH relativeFrom="page">
                  <wp:posOffset>827405</wp:posOffset>
                </wp:positionH>
                <wp:positionV relativeFrom="paragraph">
                  <wp:posOffset>172085</wp:posOffset>
                </wp:positionV>
                <wp:extent cx="5868670" cy="0"/>
                <wp:effectExtent l="8255" t="10160" r="952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90975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15pt,13.55pt" to="527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p w14:paraId="53639B8F" w14:textId="77777777" w:rsidR="002023EB" w:rsidRDefault="002023EB">
      <w:pPr>
        <w:pStyle w:val="Corpotesto"/>
        <w:spacing w:before="7"/>
        <w:rPr>
          <w:sz w:val="13"/>
        </w:rPr>
      </w:pPr>
    </w:p>
    <w:p w14:paraId="2F5395E4" w14:textId="77777777" w:rsidR="002023EB" w:rsidRDefault="0002368E" w:rsidP="009F31C0">
      <w:pPr>
        <w:pStyle w:val="Corpotesto"/>
        <w:spacing w:before="90"/>
        <w:ind w:left="103" w:right="71"/>
        <w:jc w:val="both"/>
      </w:pPr>
      <w:r>
        <w:t>e</w:t>
      </w:r>
      <w:r w:rsidR="00D45171">
        <w:t>,</w:t>
      </w:r>
      <w:r>
        <w:t xml:space="preserve"> consapevole delle responsabilità e delle pene stabilite dalla legge per false attestazioni e mendaci dichiarazioni, sotto la </w:t>
      </w:r>
      <w:r w:rsidR="00D45171">
        <w:t xml:space="preserve">propria </w:t>
      </w:r>
      <w:r>
        <w:t>responsabilità (art. 76 D.P.R. 28 dicembre 2000 n. 445),</w:t>
      </w:r>
    </w:p>
    <w:p w14:paraId="34AA169C" w14:textId="77777777" w:rsidR="002023EB" w:rsidRDefault="0002368E">
      <w:pPr>
        <w:pStyle w:val="Titolo1"/>
        <w:spacing w:before="5" w:line="274" w:lineRule="exact"/>
        <w:ind w:right="4175"/>
      </w:pPr>
      <w:r>
        <w:t>DICHIARA</w:t>
      </w:r>
    </w:p>
    <w:p w14:paraId="7C321CC9" w14:textId="77777777" w:rsidR="002023EB" w:rsidRDefault="0002368E">
      <w:pPr>
        <w:pStyle w:val="Corpotesto"/>
        <w:spacing w:line="274" w:lineRule="exact"/>
        <w:ind w:left="103"/>
      </w:pPr>
      <w:r>
        <w:t>di aver effettuato le prestazioni indicate nella relazione accompagnatoria e nella parcella.</w:t>
      </w:r>
    </w:p>
    <w:p w14:paraId="29873B1D" w14:textId="77777777" w:rsidR="002023EB" w:rsidRDefault="0002368E">
      <w:pPr>
        <w:pStyle w:val="Corpotesto"/>
        <w:spacing w:before="185"/>
        <w:ind w:left="103"/>
      </w:pPr>
      <w:r>
        <w:t>A tal proposito allega:</w:t>
      </w:r>
    </w:p>
    <w:p w14:paraId="43F3972F" w14:textId="77777777" w:rsidR="002023EB" w:rsidRDefault="0002368E">
      <w:pPr>
        <w:pStyle w:val="Paragrafoelenco"/>
        <w:numPr>
          <w:ilvl w:val="0"/>
          <w:numId w:val="1"/>
        </w:numPr>
        <w:tabs>
          <w:tab w:val="left" w:pos="464"/>
        </w:tabs>
        <w:ind w:hanging="360"/>
        <w:rPr>
          <w:sz w:val="24"/>
        </w:rPr>
      </w:pPr>
      <w:r>
        <w:rPr>
          <w:sz w:val="24"/>
        </w:rPr>
        <w:t>n.</w:t>
      </w:r>
      <w:r w:rsidR="008A1EB6">
        <w:rPr>
          <w:sz w:val="24"/>
        </w:rPr>
        <w:t xml:space="preserve"> 1 marca</w:t>
      </w:r>
      <w:r>
        <w:rPr>
          <w:sz w:val="24"/>
        </w:rPr>
        <w:t xml:space="preserve"> da bollo amministrativa da € 16,00 non</w:t>
      </w:r>
      <w:r>
        <w:rPr>
          <w:spacing w:val="-4"/>
          <w:sz w:val="24"/>
        </w:rPr>
        <w:t xml:space="preserve"> </w:t>
      </w:r>
      <w:r w:rsidR="008A1EB6">
        <w:rPr>
          <w:sz w:val="24"/>
        </w:rPr>
        <w:t>applicata</w:t>
      </w:r>
      <w:r>
        <w:rPr>
          <w:sz w:val="24"/>
        </w:rPr>
        <w:t>;</w:t>
      </w:r>
    </w:p>
    <w:p w14:paraId="72FBC322" w14:textId="77777777" w:rsidR="002023EB" w:rsidRDefault="0002368E">
      <w:pPr>
        <w:pStyle w:val="Paragrafoelenco"/>
        <w:numPr>
          <w:ilvl w:val="0"/>
          <w:numId w:val="1"/>
        </w:numPr>
        <w:tabs>
          <w:tab w:val="left" w:pos="464"/>
        </w:tabs>
        <w:ind w:hanging="360"/>
        <w:rPr>
          <w:sz w:val="24"/>
        </w:rPr>
      </w:pPr>
      <w:r>
        <w:rPr>
          <w:sz w:val="24"/>
        </w:rPr>
        <w:t>parcella o avviso di parcella o notula inviati al cliente (in triplice</w:t>
      </w:r>
      <w:r>
        <w:rPr>
          <w:spacing w:val="-5"/>
          <w:sz w:val="24"/>
        </w:rPr>
        <w:t xml:space="preserve"> </w:t>
      </w:r>
      <w:r>
        <w:rPr>
          <w:sz w:val="24"/>
        </w:rPr>
        <w:t>copia);</w:t>
      </w:r>
    </w:p>
    <w:p w14:paraId="3F79E01E" w14:textId="77777777" w:rsidR="002023EB" w:rsidRDefault="0002368E">
      <w:pPr>
        <w:pStyle w:val="Paragrafoelenco"/>
        <w:numPr>
          <w:ilvl w:val="0"/>
          <w:numId w:val="1"/>
        </w:numPr>
        <w:tabs>
          <w:tab w:val="left" w:pos="464"/>
        </w:tabs>
        <w:ind w:hanging="360"/>
        <w:rPr>
          <w:sz w:val="24"/>
        </w:rPr>
      </w:pPr>
      <w:r>
        <w:rPr>
          <w:sz w:val="24"/>
        </w:rPr>
        <w:t>parcelle emesse relativamente ad eventuali acconti ricevuti e portati in</w:t>
      </w:r>
      <w:r>
        <w:rPr>
          <w:spacing w:val="-5"/>
          <w:sz w:val="24"/>
        </w:rPr>
        <w:t xml:space="preserve"> </w:t>
      </w:r>
      <w:r>
        <w:rPr>
          <w:sz w:val="24"/>
        </w:rPr>
        <w:t>detrazione;</w:t>
      </w:r>
    </w:p>
    <w:p w14:paraId="4197C6F9" w14:textId="77777777" w:rsidR="002023EB" w:rsidRDefault="0002368E">
      <w:pPr>
        <w:pStyle w:val="Paragrafoelenco"/>
        <w:numPr>
          <w:ilvl w:val="0"/>
          <w:numId w:val="1"/>
        </w:numPr>
        <w:tabs>
          <w:tab w:val="left" w:pos="464"/>
        </w:tabs>
        <w:ind w:right="152" w:hanging="360"/>
        <w:jc w:val="both"/>
        <w:rPr>
          <w:sz w:val="24"/>
        </w:rPr>
      </w:pPr>
      <w:r>
        <w:rPr>
          <w:spacing w:val="-6"/>
          <w:sz w:val="24"/>
        </w:rPr>
        <w:t xml:space="preserve">puntuale relazione illustrativa dettagliata (utilizzare modello) sull’attività svolta corredata </w:t>
      </w:r>
      <w:r>
        <w:rPr>
          <w:spacing w:val="-5"/>
          <w:sz w:val="24"/>
        </w:rPr>
        <w:t xml:space="preserve">dalle </w:t>
      </w:r>
      <w:r>
        <w:rPr>
          <w:spacing w:val="-6"/>
          <w:sz w:val="24"/>
        </w:rPr>
        <w:t xml:space="preserve">modalità </w:t>
      </w:r>
      <w:r>
        <w:rPr>
          <w:spacing w:val="-4"/>
          <w:sz w:val="24"/>
        </w:rPr>
        <w:t xml:space="preserve">di </w:t>
      </w:r>
      <w:r>
        <w:rPr>
          <w:spacing w:val="-6"/>
          <w:sz w:val="24"/>
        </w:rPr>
        <w:t xml:space="preserve">determinazione </w:t>
      </w:r>
      <w:r>
        <w:rPr>
          <w:spacing w:val="-5"/>
          <w:sz w:val="24"/>
        </w:rPr>
        <w:t xml:space="preserve">del </w:t>
      </w:r>
      <w:r>
        <w:rPr>
          <w:spacing w:val="-6"/>
          <w:sz w:val="24"/>
        </w:rPr>
        <w:t xml:space="preserve">compenso </w:t>
      </w:r>
      <w:r>
        <w:rPr>
          <w:sz w:val="24"/>
        </w:rPr>
        <w:t xml:space="preserve">e </w:t>
      </w:r>
      <w:r>
        <w:rPr>
          <w:spacing w:val="-6"/>
          <w:sz w:val="24"/>
        </w:rPr>
        <w:t xml:space="preserve">raffronto </w:t>
      </w:r>
      <w:r>
        <w:rPr>
          <w:spacing w:val="-5"/>
          <w:sz w:val="24"/>
        </w:rPr>
        <w:t xml:space="preserve">con </w:t>
      </w:r>
      <w:r>
        <w:rPr>
          <w:spacing w:val="-3"/>
          <w:sz w:val="24"/>
        </w:rPr>
        <w:t xml:space="preserve">le </w:t>
      </w:r>
      <w:r>
        <w:rPr>
          <w:spacing w:val="-7"/>
          <w:sz w:val="24"/>
        </w:rPr>
        <w:t xml:space="preserve">disposizioni </w:t>
      </w:r>
      <w:r>
        <w:rPr>
          <w:spacing w:val="-4"/>
          <w:sz w:val="24"/>
        </w:rPr>
        <w:t xml:space="preserve">di </w:t>
      </w:r>
      <w:r>
        <w:rPr>
          <w:spacing w:val="-5"/>
          <w:sz w:val="24"/>
        </w:rPr>
        <w:t xml:space="preserve">cui al </w:t>
      </w:r>
      <w:r>
        <w:rPr>
          <w:spacing w:val="-4"/>
          <w:sz w:val="24"/>
        </w:rPr>
        <w:t xml:space="preserve">DM </w:t>
      </w:r>
      <w:r>
        <w:rPr>
          <w:spacing w:val="-6"/>
          <w:sz w:val="24"/>
        </w:rPr>
        <w:t>140/12 (utilizzare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schema);</w:t>
      </w:r>
    </w:p>
    <w:p w14:paraId="76B923C2" w14:textId="77777777" w:rsidR="002023EB" w:rsidRDefault="0002368E">
      <w:pPr>
        <w:pStyle w:val="Paragrafoelenco"/>
        <w:numPr>
          <w:ilvl w:val="0"/>
          <w:numId w:val="1"/>
        </w:numPr>
        <w:tabs>
          <w:tab w:val="left" w:pos="464"/>
        </w:tabs>
        <w:ind w:hanging="360"/>
        <w:rPr>
          <w:sz w:val="24"/>
        </w:rPr>
      </w:pPr>
      <w:r>
        <w:rPr>
          <w:sz w:val="24"/>
        </w:rPr>
        <w:t>lettera di incarico o verbale di</w:t>
      </w:r>
      <w:r>
        <w:rPr>
          <w:spacing w:val="-3"/>
          <w:sz w:val="24"/>
        </w:rPr>
        <w:t xml:space="preserve"> </w:t>
      </w:r>
      <w:r>
        <w:rPr>
          <w:sz w:val="24"/>
        </w:rPr>
        <w:t>nomina;</w:t>
      </w:r>
    </w:p>
    <w:p w14:paraId="379DB97F" w14:textId="77777777" w:rsidR="002023EB" w:rsidRDefault="0002368E">
      <w:pPr>
        <w:pStyle w:val="Paragrafoelenco"/>
        <w:numPr>
          <w:ilvl w:val="0"/>
          <w:numId w:val="1"/>
        </w:numPr>
        <w:tabs>
          <w:tab w:val="left" w:pos="464"/>
        </w:tabs>
        <w:ind w:hanging="360"/>
        <w:rPr>
          <w:sz w:val="24"/>
        </w:rPr>
      </w:pPr>
      <w:r>
        <w:rPr>
          <w:sz w:val="24"/>
        </w:rPr>
        <w:t>copia bonifico bancario per versamento diritti di liquidazione;</w:t>
      </w:r>
    </w:p>
    <w:p w14:paraId="38E205E5" w14:textId="77777777" w:rsidR="002023EB" w:rsidRDefault="0002368E">
      <w:pPr>
        <w:pStyle w:val="Paragrafoelenco"/>
        <w:numPr>
          <w:ilvl w:val="0"/>
          <w:numId w:val="1"/>
        </w:numPr>
        <w:tabs>
          <w:tab w:val="left" w:pos="464"/>
        </w:tabs>
        <w:ind w:hanging="360"/>
        <w:rPr>
          <w:sz w:val="24"/>
        </w:rPr>
      </w:pPr>
      <w:r>
        <w:rPr>
          <w:sz w:val="24"/>
        </w:rPr>
        <w:t>copia documento di identità in corso di validità del</w:t>
      </w:r>
      <w:r>
        <w:rPr>
          <w:spacing w:val="-4"/>
          <w:sz w:val="24"/>
        </w:rPr>
        <w:t xml:space="preserve"> </w:t>
      </w:r>
      <w:r>
        <w:rPr>
          <w:sz w:val="24"/>
        </w:rPr>
        <w:t>richiedente;</w:t>
      </w:r>
    </w:p>
    <w:p w14:paraId="5208E3FA" w14:textId="77777777" w:rsidR="002023EB" w:rsidRDefault="002023EB">
      <w:pPr>
        <w:pStyle w:val="Corpotesto"/>
        <w:spacing w:before="1"/>
      </w:pPr>
    </w:p>
    <w:p w14:paraId="3A1EDA18" w14:textId="77777777" w:rsidR="002023EB" w:rsidRDefault="0002368E" w:rsidP="009F31C0">
      <w:pPr>
        <w:ind w:left="103"/>
        <w:jc w:val="both"/>
        <w:rPr>
          <w:i/>
          <w:sz w:val="24"/>
        </w:rPr>
      </w:pPr>
      <w:r>
        <w:rPr>
          <w:sz w:val="24"/>
        </w:rPr>
        <w:t xml:space="preserve">Si impegna ad esibire e produrre la documentazione comprovante l’attività svolta </w:t>
      </w:r>
      <w:r>
        <w:rPr>
          <w:i/>
          <w:sz w:val="24"/>
        </w:rPr>
        <w:t>per le prestazioni effettuate qualora richieste dall’apposita Commissione.</w:t>
      </w:r>
    </w:p>
    <w:p w14:paraId="4CA19040" w14:textId="77777777" w:rsidR="002023EB" w:rsidRDefault="002023EB">
      <w:pPr>
        <w:pStyle w:val="Corpotesto"/>
        <w:rPr>
          <w:i/>
        </w:rPr>
      </w:pPr>
    </w:p>
    <w:p w14:paraId="6D27D6AA" w14:textId="77777777" w:rsidR="002023EB" w:rsidRDefault="0002368E">
      <w:pPr>
        <w:pStyle w:val="Corpotesto"/>
        <w:ind w:left="811"/>
      </w:pPr>
      <w:r>
        <w:t>Distinti saluti.</w:t>
      </w:r>
    </w:p>
    <w:p w14:paraId="2C633BC8" w14:textId="77777777" w:rsidR="002023EB" w:rsidRDefault="0002368E">
      <w:pPr>
        <w:pStyle w:val="Corpotesto"/>
        <w:tabs>
          <w:tab w:val="left" w:pos="3311"/>
        </w:tabs>
        <w:ind w:left="103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F94397" w14:textId="77777777" w:rsidR="002023EB" w:rsidRDefault="002023EB">
      <w:pPr>
        <w:pStyle w:val="Corpotesto"/>
        <w:rPr>
          <w:sz w:val="16"/>
        </w:rPr>
      </w:pPr>
    </w:p>
    <w:p w14:paraId="76A2F32F" w14:textId="77777777" w:rsidR="002023EB" w:rsidRDefault="0002368E">
      <w:pPr>
        <w:pStyle w:val="Corpotesto"/>
        <w:tabs>
          <w:tab w:val="left" w:pos="9366"/>
        </w:tabs>
        <w:spacing w:before="90"/>
        <w:ind w:left="3644"/>
      </w:pPr>
      <w:r>
        <w:t>Timbro sigillo e</w:t>
      </w:r>
      <w:r>
        <w:rPr>
          <w:spacing w:val="-6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5851AD" w14:textId="77777777" w:rsidR="002023EB" w:rsidRDefault="002023EB">
      <w:pPr>
        <w:pStyle w:val="Corpotesto"/>
        <w:rPr>
          <w:sz w:val="20"/>
        </w:rPr>
      </w:pPr>
    </w:p>
    <w:p w14:paraId="2B424093" w14:textId="77777777" w:rsidR="002023EB" w:rsidRDefault="002023EB">
      <w:pPr>
        <w:pStyle w:val="Corpotesto"/>
        <w:spacing w:before="4"/>
        <w:rPr>
          <w:sz w:val="19"/>
        </w:rPr>
      </w:pPr>
    </w:p>
    <w:p w14:paraId="27B4225E" w14:textId="77777777" w:rsidR="002023EB" w:rsidRDefault="0002368E">
      <w:pPr>
        <w:spacing w:before="91"/>
        <w:ind w:left="1286"/>
        <w:rPr>
          <w:i/>
          <w:sz w:val="20"/>
        </w:rPr>
      </w:pPr>
      <w:r>
        <w:rPr>
          <w:i/>
          <w:sz w:val="20"/>
        </w:rPr>
        <w:t>Istanza di rilascio parere di congruità parcella a seguito di emanazione DM 140/2012</w:t>
      </w:r>
    </w:p>
    <w:sectPr w:rsidR="002023EB" w:rsidSect="009F31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993" w:right="11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15D6" w14:textId="77777777" w:rsidR="00EE64C7" w:rsidRDefault="00EE64C7" w:rsidP="00D85C9C">
      <w:r>
        <w:separator/>
      </w:r>
    </w:p>
  </w:endnote>
  <w:endnote w:type="continuationSeparator" w:id="0">
    <w:p w14:paraId="07682518" w14:textId="77777777" w:rsidR="00EE64C7" w:rsidRDefault="00EE64C7" w:rsidP="00D8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2D0F" w14:textId="77777777" w:rsidR="00D85C9C" w:rsidRDefault="00D85C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0C26" w14:textId="77777777" w:rsidR="00D85C9C" w:rsidRDefault="00D85C9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BABA" w14:textId="77777777" w:rsidR="00D85C9C" w:rsidRDefault="00D85C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F036" w14:textId="77777777" w:rsidR="00EE64C7" w:rsidRDefault="00EE64C7" w:rsidP="00D85C9C">
      <w:r>
        <w:separator/>
      </w:r>
    </w:p>
  </w:footnote>
  <w:footnote w:type="continuationSeparator" w:id="0">
    <w:p w14:paraId="3D6C49EF" w14:textId="77777777" w:rsidR="00EE64C7" w:rsidRDefault="00EE64C7" w:rsidP="00D8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E92C" w14:textId="77777777" w:rsidR="00D85C9C" w:rsidRDefault="00D85C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CEFA" w14:textId="77777777" w:rsidR="00D85C9C" w:rsidRDefault="00D85C9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5345" w14:textId="77777777" w:rsidR="00D85C9C" w:rsidRDefault="00D85C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3BB"/>
    <w:multiLevelType w:val="hybridMultilevel"/>
    <w:tmpl w:val="A3687088"/>
    <w:lvl w:ilvl="0" w:tplc="917E0668">
      <w:numFmt w:val="bullet"/>
      <w:lvlText w:val=""/>
      <w:lvlJc w:val="left"/>
      <w:pPr>
        <w:ind w:left="331" w:hanging="229"/>
      </w:pPr>
      <w:rPr>
        <w:rFonts w:ascii="Arial" w:eastAsia="Arial" w:hAnsi="Arial" w:cs="Arial" w:hint="default"/>
        <w:sz w:val="24"/>
        <w:szCs w:val="24"/>
        <w:lang w:val="it-IT" w:eastAsia="it-IT" w:bidi="it-IT"/>
      </w:rPr>
    </w:lvl>
    <w:lvl w:ilvl="1" w:tplc="3A2C07D2">
      <w:numFmt w:val="bullet"/>
      <w:lvlText w:val="•"/>
      <w:lvlJc w:val="left"/>
      <w:pPr>
        <w:ind w:left="1262" w:hanging="229"/>
      </w:pPr>
      <w:rPr>
        <w:rFonts w:hint="default"/>
        <w:lang w:val="it-IT" w:eastAsia="it-IT" w:bidi="it-IT"/>
      </w:rPr>
    </w:lvl>
    <w:lvl w:ilvl="2" w:tplc="43406328">
      <w:numFmt w:val="bullet"/>
      <w:lvlText w:val="•"/>
      <w:lvlJc w:val="left"/>
      <w:pPr>
        <w:ind w:left="2185" w:hanging="229"/>
      </w:pPr>
      <w:rPr>
        <w:rFonts w:hint="default"/>
        <w:lang w:val="it-IT" w:eastAsia="it-IT" w:bidi="it-IT"/>
      </w:rPr>
    </w:lvl>
    <w:lvl w:ilvl="3" w:tplc="77E06216">
      <w:numFmt w:val="bullet"/>
      <w:lvlText w:val="•"/>
      <w:lvlJc w:val="left"/>
      <w:pPr>
        <w:ind w:left="3107" w:hanging="229"/>
      </w:pPr>
      <w:rPr>
        <w:rFonts w:hint="default"/>
        <w:lang w:val="it-IT" w:eastAsia="it-IT" w:bidi="it-IT"/>
      </w:rPr>
    </w:lvl>
    <w:lvl w:ilvl="4" w:tplc="79F8AD0E">
      <w:numFmt w:val="bullet"/>
      <w:lvlText w:val="•"/>
      <w:lvlJc w:val="left"/>
      <w:pPr>
        <w:ind w:left="4030" w:hanging="229"/>
      </w:pPr>
      <w:rPr>
        <w:rFonts w:hint="default"/>
        <w:lang w:val="it-IT" w:eastAsia="it-IT" w:bidi="it-IT"/>
      </w:rPr>
    </w:lvl>
    <w:lvl w:ilvl="5" w:tplc="A1223C82">
      <w:numFmt w:val="bullet"/>
      <w:lvlText w:val="•"/>
      <w:lvlJc w:val="left"/>
      <w:pPr>
        <w:ind w:left="4953" w:hanging="229"/>
      </w:pPr>
      <w:rPr>
        <w:rFonts w:hint="default"/>
        <w:lang w:val="it-IT" w:eastAsia="it-IT" w:bidi="it-IT"/>
      </w:rPr>
    </w:lvl>
    <w:lvl w:ilvl="6" w:tplc="D850230E">
      <w:numFmt w:val="bullet"/>
      <w:lvlText w:val="•"/>
      <w:lvlJc w:val="left"/>
      <w:pPr>
        <w:ind w:left="5875" w:hanging="229"/>
      </w:pPr>
      <w:rPr>
        <w:rFonts w:hint="default"/>
        <w:lang w:val="it-IT" w:eastAsia="it-IT" w:bidi="it-IT"/>
      </w:rPr>
    </w:lvl>
    <w:lvl w:ilvl="7" w:tplc="50F05E7C">
      <w:numFmt w:val="bullet"/>
      <w:lvlText w:val="•"/>
      <w:lvlJc w:val="left"/>
      <w:pPr>
        <w:ind w:left="6798" w:hanging="229"/>
      </w:pPr>
      <w:rPr>
        <w:rFonts w:hint="default"/>
        <w:lang w:val="it-IT" w:eastAsia="it-IT" w:bidi="it-IT"/>
      </w:rPr>
    </w:lvl>
    <w:lvl w:ilvl="8" w:tplc="4126DFBC">
      <w:numFmt w:val="bullet"/>
      <w:lvlText w:val="•"/>
      <w:lvlJc w:val="left"/>
      <w:pPr>
        <w:ind w:left="7721" w:hanging="229"/>
      </w:pPr>
      <w:rPr>
        <w:rFonts w:hint="default"/>
        <w:lang w:val="it-IT" w:eastAsia="it-IT" w:bidi="it-IT"/>
      </w:rPr>
    </w:lvl>
  </w:abstractNum>
  <w:abstractNum w:abstractNumId="1" w15:restartNumberingAfterBreak="0">
    <w:nsid w:val="35D731B3"/>
    <w:multiLevelType w:val="hybridMultilevel"/>
    <w:tmpl w:val="C7EA1438"/>
    <w:lvl w:ilvl="0" w:tplc="231A0994">
      <w:start w:val="1"/>
      <w:numFmt w:val="decimal"/>
      <w:lvlText w:val="%1)"/>
      <w:lvlJc w:val="left"/>
      <w:pPr>
        <w:ind w:left="463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E86298F2">
      <w:numFmt w:val="bullet"/>
      <w:lvlText w:val="•"/>
      <w:lvlJc w:val="left"/>
      <w:pPr>
        <w:ind w:left="1370" w:hanging="361"/>
      </w:pPr>
      <w:rPr>
        <w:rFonts w:hint="default"/>
        <w:lang w:val="it-IT" w:eastAsia="it-IT" w:bidi="it-IT"/>
      </w:rPr>
    </w:lvl>
    <w:lvl w:ilvl="2" w:tplc="070CCDB0">
      <w:numFmt w:val="bullet"/>
      <w:lvlText w:val="•"/>
      <w:lvlJc w:val="left"/>
      <w:pPr>
        <w:ind w:left="2281" w:hanging="361"/>
      </w:pPr>
      <w:rPr>
        <w:rFonts w:hint="default"/>
        <w:lang w:val="it-IT" w:eastAsia="it-IT" w:bidi="it-IT"/>
      </w:rPr>
    </w:lvl>
    <w:lvl w:ilvl="3" w:tplc="7D1E85E0">
      <w:numFmt w:val="bullet"/>
      <w:lvlText w:val="•"/>
      <w:lvlJc w:val="left"/>
      <w:pPr>
        <w:ind w:left="3191" w:hanging="361"/>
      </w:pPr>
      <w:rPr>
        <w:rFonts w:hint="default"/>
        <w:lang w:val="it-IT" w:eastAsia="it-IT" w:bidi="it-IT"/>
      </w:rPr>
    </w:lvl>
    <w:lvl w:ilvl="4" w:tplc="522CD9C4">
      <w:numFmt w:val="bullet"/>
      <w:lvlText w:val="•"/>
      <w:lvlJc w:val="left"/>
      <w:pPr>
        <w:ind w:left="4102" w:hanging="361"/>
      </w:pPr>
      <w:rPr>
        <w:rFonts w:hint="default"/>
        <w:lang w:val="it-IT" w:eastAsia="it-IT" w:bidi="it-IT"/>
      </w:rPr>
    </w:lvl>
    <w:lvl w:ilvl="5" w:tplc="C3483A80">
      <w:numFmt w:val="bullet"/>
      <w:lvlText w:val="•"/>
      <w:lvlJc w:val="left"/>
      <w:pPr>
        <w:ind w:left="5013" w:hanging="361"/>
      </w:pPr>
      <w:rPr>
        <w:rFonts w:hint="default"/>
        <w:lang w:val="it-IT" w:eastAsia="it-IT" w:bidi="it-IT"/>
      </w:rPr>
    </w:lvl>
    <w:lvl w:ilvl="6" w:tplc="8B50DE88">
      <w:numFmt w:val="bullet"/>
      <w:lvlText w:val="•"/>
      <w:lvlJc w:val="left"/>
      <w:pPr>
        <w:ind w:left="5923" w:hanging="361"/>
      </w:pPr>
      <w:rPr>
        <w:rFonts w:hint="default"/>
        <w:lang w:val="it-IT" w:eastAsia="it-IT" w:bidi="it-IT"/>
      </w:rPr>
    </w:lvl>
    <w:lvl w:ilvl="7" w:tplc="A7141E8C">
      <w:numFmt w:val="bullet"/>
      <w:lvlText w:val="•"/>
      <w:lvlJc w:val="left"/>
      <w:pPr>
        <w:ind w:left="6834" w:hanging="361"/>
      </w:pPr>
      <w:rPr>
        <w:rFonts w:hint="default"/>
        <w:lang w:val="it-IT" w:eastAsia="it-IT" w:bidi="it-IT"/>
      </w:rPr>
    </w:lvl>
    <w:lvl w:ilvl="8" w:tplc="60FC1342">
      <w:numFmt w:val="bullet"/>
      <w:lvlText w:val="•"/>
      <w:lvlJc w:val="left"/>
      <w:pPr>
        <w:ind w:left="7745" w:hanging="361"/>
      </w:pPr>
      <w:rPr>
        <w:rFonts w:hint="default"/>
        <w:lang w:val="it-IT" w:eastAsia="it-IT" w:bidi="it-IT"/>
      </w:rPr>
    </w:lvl>
  </w:abstractNum>
  <w:num w:numId="1" w16cid:durableId="878855670">
    <w:abstractNumId w:val="1"/>
  </w:num>
  <w:num w:numId="2" w16cid:durableId="123096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EB"/>
    <w:rsid w:val="0002368E"/>
    <w:rsid w:val="00126241"/>
    <w:rsid w:val="001A131E"/>
    <w:rsid w:val="002023EB"/>
    <w:rsid w:val="005571D6"/>
    <w:rsid w:val="005F0D05"/>
    <w:rsid w:val="008A1EB6"/>
    <w:rsid w:val="00940F0F"/>
    <w:rsid w:val="009F31C0"/>
    <w:rsid w:val="00A162EA"/>
    <w:rsid w:val="00A827C1"/>
    <w:rsid w:val="00B337EE"/>
    <w:rsid w:val="00D32137"/>
    <w:rsid w:val="00D45171"/>
    <w:rsid w:val="00D80534"/>
    <w:rsid w:val="00D85C9C"/>
    <w:rsid w:val="00DF208D"/>
    <w:rsid w:val="00DF3302"/>
    <w:rsid w:val="00EA12F2"/>
    <w:rsid w:val="00E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84C02"/>
  <w15:docId w15:val="{71300382-A551-42A9-B66B-ECF514F4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1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D45171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1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171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85C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C9C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85C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C9C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7dbf25-d86f-4d75-9673-4d2eb16f9db5">
      <Terms xmlns="http://schemas.microsoft.com/office/infopath/2007/PartnerControls"/>
    </lcf76f155ced4ddcb4097134ff3c332f>
    <TaxCatchAll xmlns="c75e0409-e26d-4bec-9c12-d41c887e558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52092A0D26CE46BD817BB4285CC0D2" ma:contentTypeVersion="16" ma:contentTypeDescription="Creare un nuovo documento." ma:contentTypeScope="" ma:versionID="2ec660523a2f405ec16870fa31c59907">
  <xsd:schema xmlns:xsd="http://www.w3.org/2001/XMLSchema" xmlns:xs="http://www.w3.org/2001/XMLSchema" xmlns:p="http://schemas.microsoft.com/office/2006/metadata/properties" xmlns:ns2="c75e0409-e26d-4bec-9c12-d41c887e558c" xmlns:ns3="cf7dbf25-d86f-4d75-9673-4d2eb16f9db5" targetNamespace="http://schemas.microsoft.com/office/2006/metadata/properties" ma:root="true" ma:fieldsID="0d8cd6316bd54cd8674e281a3eeaddcc" ns2:_="" ns3:_="">
    <xsd:import namespace="c75e0409-e26d-4bec-9c12-d41c887e558c"/>
    <xsd:import namespace="cf7dbf25-d86f-4d75-9673-4d2eb16f9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e0409-e26d-4bec-9c12-d41c887e55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a635f2-a3c3-4cd2-b1ad-86dd377d10b5}" ma:internalName="TaxCatchAll" ma:showField="CatchAllData" ma:web="c75e0409-e26d-4bec-9c12-d41c887e5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dbf25-d86f-4d75-9673-4d2eb16f9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0357516f-df2b-4469-8982-dfe6fad08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0ABA4-D459-4A43-96AF-38C3C87D6AFF}">
  <ds:schemaRefs>
    <ds:schemaRef ds:uri="http://schemas.microsoft.com/office/2006/metadata/properties"/>
    <ds:schemaRef ds:uri="http://schemas.microsoft.com/office/infopath/2007/PartnerControls"/>
    <ds:schemaRef ds:uri="cf7dbf25-d86f-4d75-9673-4d2eb16f9db5"/>
    <ds:schemaRef ds:uri="c75e0409-e26d-4bec-9c12-d41c887e558c"/>
  </ds:schemaRefs>
</ds:datastoreItem>
</file>

<file path=customXml/itemProps2.xml><?xml version="1.0" encoding="utf-8"?>
<ds:datastoreItem xmlns:ds="http://schemas.openxmlformats.org/officeDocument/2006/customXml" ds:itemID="{1FFADEAF-6858-40F3-9D07-D378F68C9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e0409-e26d-4bec-9c12-d41c887e558c"/>
    <ds:schemaRef ds:uri="cf7dbf25-d86f-4d75-9673-4d2eb16f9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44BFE-89C3-4813-B67C-92B21C063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VISTO DELL’ORDINE SULLA PARCELLA</vt:lpstr>
    </vt:vector>
  </TitlesOfParts>
  <Company>Studium P. A.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VISTO DELL’ORDINE SULLA PARCELLA</dc:title>
  <dc:creator>ORDINE DOTT. COMMERCIALISTI VERONA</dc:creator>
  <cp:lastModifiedBy>info@commercialistirovigo.org</cp:lastModifiedBy>
  <cp:revision>3</cp:revision>
  <dcterms:created xsi:type="dcterms:W3CDTF">2023-06-20T12:02:00Z</dcterms:created>
  <dcterms:modified xsi:type="dcterms:W3CDTF">2025-12-16T11:15:00Z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2018-11-06T00:00:00Z</vt:filetime>
  </property>
</Properties>
</file>